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8F44" w14:textId="77777777" w:rsid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</w:p>
    <w:p w14:paraId="32B5B573" w14:textId="54DDB86A" w:rsid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</w:rPr>
        <w:t>Chevrolet Malibu</w:t>
      </w: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</w:rPr>
        <w:t xml:space="preserve"> </w:t>
      </w: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</w:rPr>
        <w:t>LT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2020</w:t>
      </w:r>
    </w:p>
    <w:p w14:paraId="55EEE369" w14:textId="51519B79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Segoe UI Historic"/>
          <w:color w:val="050505"/>
          <w:sz w:val="44"/>
          <w:szCs w:val="44"/>
        </w:rPr>
        <w:t>LT</w:t>
      </w:r>
      <w:r w:rsidRPr="006049F3"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>شوفرليت</w:t>
      </w:r>
      <w:proofErr w:type="spellEnd"/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 xml:space="preserve">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ماليبو</w:t>
      </w:r>
      <w:proofErr w:type="spellEnd"/>
    </w:p>
    <w:p w14:paraId="48971D9E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موديل </w:t>
      </w:r>
      <w:r w:rsidRPr="006049F3">
        <w:rPr>
          <w:rFonts w:ascii="Segoe UI Historic" w:eastAsia="Times New Roman" w:hAnsi="Segoe UI Historic" w:cs="Segoe UI Historic"/>
          <w:color w:val="050505"/>
          <w:sz w:val="44"/>
          <w:szCs w:val="44"/>
        </w:rPr>
        <w:t>2020</w:t>
      </w:r>
    </w:p>
    <w:p w14:paraId="16179E77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رقم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كاتي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يترقم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أربيل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سليمانيه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دهوك</w:t>
      </w:r>
    </w:p>
    <w:p w14:paraId="2326E98A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بدون صبغ من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الدعاميه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إلى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الدعاميه</w:t>
      </w:r>
      <w:proofErr w:type="spellEnd"/>
    </w:p>
    <w:p w14:paraId="26DA105A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بدون تبديل </w:t>
      </w:r>
    </w:p>
    <w:p w14:paraId="16B20F89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ماشيه </w:t>
      </w:r>
      <w:r w:rsidRPr="006049F3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15000 </w:t>
      </w: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ميل</w:t>
      </w:r>
    </w:p>
    <w:p w14:paraId="480AAF25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2 </w:t>
      </w: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بصمه </w:t>
      </w:r>
    </w:p>
    <w:p w14:paraId="5CEDF701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شاشه كبيره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ايباد</w:t>
      </w:r>
      <w:proofErr w:type="spellEnd"/>
    </w:p>
    <w:p w14:paraId="3029D607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كامره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دواره</w:t>
      </w:r>
    </w:p>
    <w:p w14:paraId="50049D43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تبريد قطعتين امامي وخلفي</w:t>
      </w:r>
    </w:p>
    <w:p w14:paraId="5C12018F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تدفئه </w:t>
      </w: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کشنات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39D2AC35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كشن كهرباء</w:t>
      </w:r>
    </w:p>
    <w:p w14:paraId="62253E40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صور الحادث ورقم الشاصي مرفقه مع الصور</w:t>
      </w:r>
    </w:p>
    <w:p w14:paraId="27399D1F" w14:textId="77777777" w:rsid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proofErr w:type="spell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</w:t>
      </w:r>
      <w:proofErr w:type="spell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proofErr w:type="gramStart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موجوده</w:t>
      </w:r>
      <w:proofErr w:type="gramEnd"/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في كركوك</w:t>
      </w:r>
    </w:p>
    <w:p w14:paraId="3FE8A052" w14:textId="44706759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السعر </w:t>
      </w:r>
      <w:r w:rsidRPr="006049F3">
        <w:rPr>
          <w:rFonts w:ascii="Segoe UI Historic" w:eastAsia="Times New Roman" w:hAnsi="Segoe UI Historic" w:cs="Segoe UI Historic"/>
          <w:color w:val="050505"/>
          <w:sz w:val="44"/>
          <w:szCs w:val="44"/>
        </w:rPr>
        <w:t>150 $</w:t>
      </w:r>
    </w:p>
    <w:p w14:paraId="49D204A7" w14:textId="5A5B4653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</w:p>
    <w:p w14:paraId="1909479F" w14:textId="77777777" w:rsidR="006049F3" w:rsidRPr="006049F3" w:rsidRDefault="006049F3" w:rsidP="006049F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049F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موبايل 07701301118</w:t>
      </w:r>
    </w:p>
    <w:p w14:paraId="013CE50A" w14:textId="77777777" w:rsidR="002B54C2" w:rsidRPr="006049F3" w:rsidRDefault="002B54C2" w:rsidP="006049F3">
      <w:pPr>
        <w:jc w:val="right"/>
        <w:rPr>
          <w:sz w:val="44"/>
          <w:szCs w:val="44"/>
        </w:rPr>
      </w:pPr>
    </w:p>
    <w:sectPr w:rsidR="002B54C2" w:rsidRPr="0060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C2"/>
    <w:rsid w:val="002B54C2"/>
    <w:rsid w:val="006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6725"/>
  <w15:chartTrackingRefBased/>
  <w15:docId w15:val="{D23B3304-0CD7-4464-B681-F1311F0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2022-12-21T07:34:00Z</dcterms:created>
  <dcterms:modified xsi:type="dcterms:W3CDTF">2022-12-21T07:35:00Z</dcterms:modified>
</cp:coreProperties>
</file>